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FB9383" w14:textId="352561BA" w:rsidR="006E2994" w:rsidRPr="00460B16" w:rsidRDefault="00460B16" w:rsidP="00460B16">
      <w:pPr>
        <w:pStyle w:val="a3"/>
        <w:rPr>
          <w:rFonts w:ascii="Times New Roman" w:hAnsi="Times New Roman" w:cs="Times New Roman"/>
        </w:rPr>
      </w:pPr>
      <w:r w:rsidRPr="00460B16">
        <w:rPr>
          <w:rFonts w:ascii="Times New Roman" w:hAnsi="Times New Roman" w:cs="Times New Roman"/>
        </w:rPr>
        <w:t>Пояснительная записка</w:t>
      </w:r>
    </w:p>
    <w:p w14:paraId="7622FF3F" w14:textId="1064EDB9" w:rsidR="00460B16" w:rsidRDefault="00460B16" w:rsidP="003D1D45">
      <w:pPr>
        <w:jc w:val="both"/>
        <w:rPr>
          <w:rFonts w:ascii="Times New Roman" w:hAnsi="Times New Roman" w:cs="Times New Roman"/>
          <w:sz w:val="28"/>
          <w:szCs w:val="28"/>
        </w:rPr>
      </w:pPr>
      <w:r w:rsidRPr="00460B16">
        <w:rPr>
          <w:rFonts w:ascii="Times New Roman" w:hAnsi="Times New Roman" w:cs="Times New Roman"/>
          <w:sz w:val="28"/>
          <w:szCs w:val="28"/>
        </w:rPr>
        <w:t xml:space="preserve">За основу сценария выпускного утренника для детей подготовительной к школе группы «Волшебный портфель» была взята классическая сценка «Портфель – теремок». Современный музыкальный репертуар и </w:t>
      </w:r>
      <w:r>
        <w:rPr>
          <w:rFonts w:ascii="Times New Roman" w:hAnsi="Times New Roman" w:cs="Times New Roman"/>
          <w:sz w:val="28"/>
          <w:szCs w:val="28"/>
        </w:rPr>
        <w:t xml:space="preserve">оригинальное </w:t>
      </w:r>
      <w:r w:rsidRPr="00460B16">
        <w:rPr>
          <w:rFonts w:ascii="Times New Roman" w:hAnsi="Times New Roman" w:cs="Times New Roman"/>
          <w:sz w:val="28"/>
          <w:szCs w:val="28"/>
        </w:rPr>
        <w:t xml:space="preserve">видеосопровождение </w:t>
      </w:r>
      <w:r>
        <w:rPr>
          <w:rFonts w:ascii="Times New Roman" w:hAnsi="Times New Roman" w:cs="Times New Roman"/>
          <w:sz w:val="28"/>
          <w:szCs w:val="28"/>
        </w:rPr>
        <w:t>освежили праздник, сделали его уникальным и неповторимым.</w:t>
      </w:r>
    </w:p>
    <w:p w14:paraId="0B008D7B" w14:textId="7B15DCD6" w:rsidR="00460B16" w:rsidRDefault="00460B16" w:rsidP="003D1D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Малыши, пришедшие поздравить выпускников – их братья и сёстры</w:t>
      </w:r>
      <w:r w:rsidR="0058314E">
        <w:rPr>
          <w:rFonts w:ascii="Times New Roman" w:hAnsi="Times New Roman" w:cs="Times New Roman"/>
          <w:sz w:val="28"/>
          <w:szCs w:val="28"/>
        </w:rPr>
        <w:t xml:space="preserve">. Единицу и Двойку тоже сыграли бывшие воспитанницы нашего сада. </w:t>
      </w:r>
    </w:p>
    <w:p w14:paraId="10C5EE23" w14:textId="0D163D5C" w:rsidR="0058314E" w:rsidRDefault="0058314E" w:rsidP="003D1D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Песню «Что ждёт нас впереди»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Горцуевой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сопровождала презентация, в которой фоном проходило </w:t>
      </w:r>
      <w:r w:rsidR="00896DD2">
        <w:rPr>
          <w:rFonts w:ascii="Times New Roman" w:hAnsi="Times New Roman" w:cs="Times New Roman"/>
          <w:sz w:val="28"/>
          <w:szCs w:val="28"/>
        </w:rPr>
        <w:t>слайд шоу</w:t>
      </w:r>
      <w:r>
        <w:rPr>
          <w:rFonts w:ascii="Times New Roman" w:hAnsi="Times New Roman" w:cs="Times New Roman"/>
          <w:sz w:val="28"/>
          <w:szCs w:val="28"/>
        </w:rPr>
        <w:t xml:space="preserve"> из фотографий </w:t>
      </w:r>
      <w:r w:rsidR="00A83A39">
        <w:rPr>
          <w:rFonts w:ascii="Times New Roman" w:hAnsi="Times New Roman" w:cs="Times New Roman"/>
          <w:sz w:val="28"/>
          <w:szCs w:val="28"/>
        </w:rPr>
        <w:t>как будто</w:t>
      </w:r>
      <w:r w:rsidR="00EE0A24">
        <w:rPr>
          <w:rFonts w:ascii="Times New Roman" w:hAnsi="Times New Roman" w:cs="Times New Roman"/>
          <w:sz w:val="28"/>
          <w:szCs w:val="28"/>
        </w:rPr>
        <w:t xml:space="preserve"> уже выросших выпускников в выбранных ими профессиях. Для создания эффекта взрослого лица я использовала программу </w:t>
      </w:r>
      <w:proofErr w:type="spellStart"/>
      <w:r w:rsidR="00EE0A24">
        <w:rPr>
          <w:rFonts w:ascii="Times New Roman" w:hAnsi="Times New Roman" w:cs="Times New Roman"/>
          <w:sz w:val="28"/>
          <w:szCs w:val="28"/>
          <w:lang w:val="en-US"/>
        </w:rPr>
        <w:t>FaceApp</w:t>
      </w:r>
      <w:proofErr w:type="spellEnd"/>
      <w:r w:rsidR="00EE0A24">
        <w:rPr>
          <w:rFonts w:ascii="Times New Roman" w:hAnsi="Times New Roman" w:cs="Times New Roman"/>
          <w:sz w:val="28"/>
          <w:szCs w:val="28"/>
        </w:rPr>
        <w:t xml:space="preserve">, вставляла лица в тематические фотографии с помощью </w:t>
      </w:r>
      <w:r w:rsidR="00896DD2">
        <w:rPr>
          <w:rFonts w:ascii="Times New Roman" w:hAnsi="Times New Roman" w:cs="Times New Roman"/>
          <w:sz w:val="28"/>
          <w:szCs w:val="28"/>
        </w:rPr>
        <w:t>Фотошопа</w:t>
      </w:r>
      <w:r w:rsidR="00EE0A24">
        <w:rPr>
          <w:rFonts w:ascii="Times New Roman" w:hAnsi="Times New Roman" w:cs="Times New Roman"/>
          <w:sz w:val="28"/>
          <w:szCs w:val="28"/>
        </w:rPr>
        <w:t>.</w:t>
      </w:r>
    </w:p>
    <w:p w14:paraId="73BA36E1" w14:textId="1D67C41A" w:rsidR="00EE0A24" w:rsidRDefault="00EE0A24" w:rsidP="003D1D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Песню-благодарность от родителей сопровождала презентация, в которой изображены выпускники: какими они пришли в детский сад и какими выпускаются из него.</w:t>
      </w:r>
    </w:p>
    <w:p w14:paraId="30DAE3A0" w14:textId="3FDBB7C4" w:rsidR="00EE0A24" w:rsidRDefault="00EE0A24" w:rsidP="003D1D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Понимая, что дети тоже захотят посмотреть интересные слайды, мы решили показать их выпускникам заранее и даже несколько раз. Мы обратили </w:t>
      </w:r>
      <w:r w:rsidR="00A83A39">
        <w:rPr>
          <w:rFonts w:ascii="Times New Roman" w:hAnsi="Times New Roman" w:cs="Times New Roman"/>
          <w:sz w:val="28"/>
          <w:szCs w:val="28"/>
        </w:rPr>
        <w:t xml:space="preserve">их </w:t>
      </w:r>
      <w:r>
        <w:rPr>
          <w:rFonts w:ascii="Times New Roman" w:hAnsi="Times New Roman" w:cs="Times New Roman"/>
          <w:sz w:val="28"/>
          <w:szCs w:val="28"/>
        </w:rPr>
        <w:t xml:space="preserve">внимание на </w:t>
      </w:r>
      <w:r w:rsidR="00A83A39">
        <w:rPr>
          <w:rFonts w:ascii="Times New Roman" w:hAnsi="Times New Roman" w:cs="Times New Roman"/>
          <w:sz w:val="28"/>
          <w:szCs w:val="28"/>
        </w:rPr>
        <w:t>то, как всем было интересно смотреть слайд-шоу. Точно так же интересно будет и гостям на выпускном. Договорились, что сохраним тайну, а на празднике никто не будет оглядываться, что мы будем наслаждаться эмоциями родителей. Так и произошло.</w:t>
      </w:r>
    </w:p>
    <w:p w14:paraId="6B25B683" w14:textId="509B3C04" w:rsidR="00A83A39" w:rsidRDefault="00A83A39" w:rsidP="003D1D45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Портфель </w:t>
      </w:r>
      <w:r w:rsidR="00896DD2">
        <w:rPr>
          <w:rFonts w:ascii="Times New Roman" w:hAnsi="Times New Roman" w:cs="Times New Roman"/>
          <w:sz w:val="28"/>
          <w:szCs w:val="28"/>
        </w:rPr>
        <w:t xml:space="preserve">был сделан совместно с рабочим по обслуживанию здания. </w:t>
      </w:r>
      <w:r w:rsidR="003D1D45">
        <w:rPr>
          <w:rFonts w:ascii="Times New Roman" w:hAnsi="Times New Roman" w:cs="Times New Roman"/>
          <w:sz w:val="28"/>
          <w:szCs w:val="28"/>
        </w:rPr>
        <w:t xml:space="preserve">Получилась настоящая игрушка-ширма. </w:t>
      </w:r>
      <w:r w:rsidR="00896DD2">
        <w:rPr>
          <w:rFonts w:ascii="Times New Roman" w:hAnsi="Times New Roman" w:cs="Times New Roman"/>
          <w:sz w:val="28"/>
          <w:szCs w:val="28"/>
        </w:rPr>
        <w:t>У не</w:t>
      </w:r>
      <w:r w:rsidR="003D1D45">
        <w:rPr>
          <w:rFonts w:ascii="Times New Roman" w:hAnsi="Times New Roman" w:cs="Times New Roman"/>
          <w:sz w:val="28"/>
          <w:szCs w:val="28"/>
        </w:rPr>
        <w:t>го (Портфеля)</w:t>
      </w:r>
      <w:r w:rsidR="00896DD2">
        <w:rPr>
          <w:rFonts w:ascii="Times New Roman" w:hAnsi="Times New Roman" w:cs="Times New Roman"/>
          <w:sz w:val="28"/>
          <w:szCs w:val="28"/>
        </w:rPr>
        <w:t xml:space="preserve"> открываются и закрываются глаза и шевелятся губы. Озвучил Дедушку Портфель ночной сторож </w:t>
      </w:r>
      <w:r w:rsidR="00896DD2" w:rsidRPr="00896DD2">
        <w:rPr>
          <w:rFonts w:ascii="Times New Roman" w:hAnsi="Times New Roman" w:cs="Times New Roman"/>
          <w:i/>
          <w:iCs/>
          <w:sz w:val="28"/>
          <w:szCs w:val="28"/>
        </w:rPr>
        <w:t>(см в приложении)</w:t>
      </w:r>
      <w:r w:rsidR="00896DD2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0D996C68" w14:textId="4F7F5611" w:rsidR="00896DD2" w:rsidRDefault="00896DD2" w:rsidP="003D1D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Кубики для игры «Школьные загадки – на кубиках отгадки» сделал</w:t>
      </w:r>
      <w:r w:rsidR="003D1D4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воспитател</w:t>
      </w:r>
      <w:r w:rsidR="003D1D4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группы компенсирующей направленност</w:t>
      </w:r>
      <w:r w:rsidR="003D1D45">
        <w:rPr>
          <w:rFonts w:ascii="Times New Roman" w:hAnsi="Times New Roman" w:cs="Times New Roman"/>
          <w:sz w:val="28"/>
          <w:szCs w:val="28"/>
        </w:rPr>
        <w:t>и и подготовительной группы.</w:t>
      </w:r>
    </w:p>
    <w:p w14:paraId="226DD465" w14:textId="5E0A2A60" w:rsidR="003D1D45" w:rsidRDefault="003D1D45" w:rsidP="003D1D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Подобные мероприятия имеют успех </w:t>
      </w:r>
      <w:r w:rsidRPr="003D1D45">
        <w:rPr>
          <w:rFonts w:ascii="Times New Roman" w:hAnsi="Times New Roman" w:cs="Times New Roman"/>
          <w:sz w:val="28"/>
          <w:szCs w:val="28"/>
          <w:u w:val="single"/>
        </w:rPr>
        <w:t>только</w:t>
      </w:r>
      <w:r>
        <w:rPr>
          <w:rFonts w:ascii="Times New Roman" w:hAnsi="Times New Roman" w:cs="Times New Roman"/>
          <w:sz w:val="28"/>
          <w:szCs w:val="28"/>
        </w:rPr>
        <w:t xml:space="preserve"> при участии в их создании большого коллектива заинтересованных лиц.</w:t>
      </w:r>
    </w:p>
    <w:p w14:paraId="2ADAFAD9" w14:textId="77777777" w:rsidR="003D1D45" w:rsidRDefault="003D1D45" w:rsidP="003D1D45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Ссылка на сценарий, презентацию и аудиозапись голоса Дедушки-Портфеля: </w:t>
      </w:r>
      <w:hyperlink r:id="rId4" w:history="1">
        <w:r w:rsidRPr="001A6D2B">
          <w:rPr>
            <w:rStyle w:val="a5"/>
            <w:rFonts w:ascii="Times New Roman" w:hAnsi="Times New Roman" w:cs="Times New Roman"/>
            <w:i/>
            <w:sz w:val="28"/>
            <w:szCs w:val="28"/>
          </w:rPr>
          <w:t>https://disk.yandex.ru/d/-onybwX3uFEF2Q</w:t>
        </w:r>
      </w:hyperlink>
    </w:p>
    <w:p w14:paraId="09D86489" w14:textId="2DD61BEB" w:rsidR="00896DD2" w:rsidRDefault="00896DD2" w:rsidP="003D1D4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3466C26" w14:textId="27E9BD81" w:rsidR="003D1D45" w:rsidRPr="00896DD2" w:rsidRDefault="003D1D45" w:rsidP="003D1D45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 уважением, Славакова Н.А.</w:t>
      </w:r>
    </w:p>
    <w:sectPr w:rsidR="003D1D45" w:rsidRPr="00896D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B43"/>
    <w:rsid w:val="003D1D45"/>
    <w:rsid w:val="00460B16"/>
    <w:rsid w:val="00566B43"/>
    <w:rsid w:val="0058314E"/>
    <w:rsid w:val="006E2994"/>
    <w:rsid w:val="00896DD2"/>
    <w:rsid w:val="00A83A39"/>
    <w:rsid w:val="00EE0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09B11"/>
  <w15:chartTrackingRefBased/>
  <w15:docId w15:val="{4CA6E1B8-7C3E-4BB4-8F77-E1BB7C121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460B1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60B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5">
    <w:name w:val="Hyperlink"/>
    <w:basedOn w:val="a0"/>
    <w:uiPriority w:val="99"/>
    <w:unhideWhenUsed/>
    <w:rsid w:val="003D1D4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-onybwX3uFEF2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Славакова</dc:creator>
  <cp:keywords/>
  <dc:description/>
  <cp:lastModifiedBy>Наталья Славакова</cp:lastModifiedBy>
  <cp:revision>3</cp:revision>
  <dcterms:created xsi:type="dcterms:W3CDTF">2022-07-19T12:03:00Z</dcterms:created>
  <dcterms:modified xsi:type="dcterms:W3CDTF">2022-07-19T13:02:00Z</dcterms:modified>
</cp:coreProperties>
</file>